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5D024C" wp14:editId="3D2E049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4720" cy="858104"/>
            <wp:effectExtent l="0" t="0" r="0" b="0"/>
            <wp:wrapThrough wrapText="bothSides">
              <wp:wrapPolygon edited="0">
                <wp:start x="7043" y="0"/>
                <wp:lineTo x="0" y="480"/>
                <wp:lineTo x="0" y="12471"/>
                <wp:lineTo x="440" y="16788"/>
                <wp:lineTo x="7043" y="21104"/>
                <wp:lineTo x="8804" y="21104"/>
                <wp:lineTo x="14967" y="21104"/>
                <wp:lineTo x="15848" y="21104"/>
                <wp:lineTo x="21130" y="15349"/>
                <wp:lineTo x="21130" y="4796"/>
                <wp:lineTo x="15408" y="0"/>
                <wp:lineTo x="7043" y="0"/>
              </wp:wrapPolygon>
            </wp:wrapThrough>
            <wp:docPr id="37" name="รูปภาพ 37" descr="Hus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so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5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45" w:rsidRP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7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79B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สาขาวิชา....................................................................คณะมนุษยศาสตร์และสังคมศาสตร์</w:t>
      </w:r>
    </w:p>
    <w:p w:rsidR="00EB079B" w:rsidRDefault="00EB079B" w:rsidP="00EB0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1. 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2.2...........................................................................................................................................................</w:t>
      </w:r>
    </w:p>
    <w:p w:rsidR="00EB079B" w:rsidRP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2.3...........................................................................................................................................................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2.4...........................................................................................................................................................</w:t>
      </w:r>
    </w:p>
    <w:p w:rsidR="00EB079B" w:rsidRPr="00783D25" w:rsidRDefault="00EB079B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เป้าหมายและตัวบ่งชี้ความสำเร็จของโครงการ</w:t>
      </w:r>
    </w:p>
    <w:p w:rsidR="00EB079B" w:rsidRPr="00783D25" w:rsidRDefault="00EB079B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3.1 เป้าหมายเชิงปริมาณ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</w:t>
      </w:r>
    </w:p>
    <w:p w:rsidR="00EB079B" w:rsidRPr="00783D25" w:rsidRDefault="00EB079B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3D25">
        <w:rPr>
          <w:rFonts w:ascii="TH SarabunPSK" w:hAnsi="TH SarabunPSK" w:cs="TH SarabunPSK"/>
          <w:b/>
          <w:bCs/>
          <w:sz w:val="32"/>
          <w:szCs w:val="32"/>
          <w:cs/>
        </w:rPr>
        <w:t>3.2 เป้าหมายเชิงคุณภาพ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</w:t>
      </w:r>
    </w:p>
    <w:p w:rsidR="00EB079B" w:rsidRDefault="00EB079B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).......................................................................................................................................................</w:t>
      </w:r>
    </w:p>
    <w:p w:rsidR="00783D25" w:rsidRPr="00783D25" w:rsidRDefault="007A1ED2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3D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83D2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2B21"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คว</w:t>
      </w:r>
      <w:r w:rsidR="007202D7"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าม</w:t>
      </w: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สอดคล้องของโครงการ</w:t>
      </w:r>
    </w:p>
    <w:p w:rsidR="007A1ED2" w:rsidRPr="00783D25" w:rsidRDefault="007202D7" w:rsidP="00783D2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ระดับมหาวิทยาลัย</w:t>
      </w:r>
    </w:p>
    <w:p w:rsidR="007A1ED2" w:rsidRDefault="007A1ED2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202D7">
        <w:rPr>
          <w:rFonts w:ascii="TH SarabunPSK" w:hAnsi="TH SarabunPSK" w:cs="TH SarabunPSK" w:hint="cs"/>
          <w:sz w:val="32"/>
          <w:szCs w:val="32"/>
          <w:cs/>
        </w:rPr>
        <w:t>ยุทธศาสตร์มหาวิทยาลัย ข้อที่ .........................................................................................................</w:t>
      </w:r>
    </w:p>
    <w:p w:rsidR="007202D7" w:rsidRDefault="007202D7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กลยุทธ์มหาวิทยาลัย ข้อที่.................................................................................................................</w:t>
      </w:r>
    </w:p>
    <w:p w:rsidR="00783D25" w:rsidRPr="00783D25" w:rsidRDefault="00783D25" w:rsidP="00783D2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</w:p>
    <w:p w:rsidR="00783D25" w:rsidRDefault="00783D25" w:rsidP="00783D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ยุทธศาสตร์คณะ ข้อที่ ......................................................................................................................</w:t>
      </w:r>
    </w:p>
    <w:p w:rsidR="00783D25" w:rsidRDefault="00783D25" w:rsidP="00783D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กลยุทธ์คณะ ข้อที่.............................................................................................................................</w:t>
      </w:r>
    </w:p>
    <w:p w:rsidR="00783D25" w:rsidRDefault="00783D25" w:rsidP="00783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83D2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สนองตอบเกณฑ์ประกันคุณภาพ</w:t>
      </w:r>
    </w:p>
    <w:p w:rsidR="007202D7" w:rsidRDefault="00783D25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3D25">
        <w:rPr>
          <w:rFonts w:ascii="TH SarabunPSK" w:hAnsi="TH SarabunPSK" w:cs="TH SarabunPSK" w:hint="cs"/>
          <w:sz w:val="32"/>
          <w:szCs w:val="32"/>
          <w:cs/>
        </w:rPr>
        <w:t>5.1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02D7">
        <w:rPr>
          <w:rFonts w:ascii="TH SarabunPSK" w:hAnsi="TH SarabunPSK" w:cs="TH SarabunPSK" w:hint="cs"/>
          <w:sz w:val="32"/>
          <w:szCs w:val="32"/>
          <w:cs/>
        </w:rPr>
        <w:t>สกอ. ตัวบ่งชี้ที่.......................................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7202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783D25" w:rsidRDefault="00783D25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2277" w:rsidRDefault="00E02277" w:rsidP="00E02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783D2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17EE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C617EE">
        <w:rPr>
          <w:rFonts w:ascii="TH SarabunPSK" w:hAnsi="TH SarabunPSK" w:cs="TH SarabunPSK"/>
          <w:b/>
          <w:bCs/>
          <w:sz w:val="32"/>
          <w:szCs w:val="32"/>
        </w:rPr>
        <w:t xml:space="preserve"> SDG</w:t>
      </w:r>
      <w:r w:rsidRPr="00C61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:rsidR="007202D7" w:rsidRPr="00783D25" w:rsidRDefault="00E02277" w:rsidP="00E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17EE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1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Pr="00C617EE">
        <w:rPr>
          <w:rFonts w:ascii="TH SarabunPSK" w:hAnsi="TH SarabunPSK" w:cs="TH SarabunPSK"/>
          <w:b/>
          <w:bCs/>
          <w:sz w:val="32"/>
          <w:szCs w:val="32"/>
        </w:rPr>
        <w:t>BCG</w:t>
      </w:r>
      <w:r w:rsidRPr="00C61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202D7"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. สนับสนุนพันธกิจ</w:t>
      </w:r>
    </w:p>
    <w:p w:rsidR="007202D7" w:rsidRDefault="007202D7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วิจัยและงานสร้างสรรค์</w:t>
      </w:r>
    </w:p>
    <w:p w:rsidR="007202D7" w:rsidRDefault="007202D7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ทำนุบำรุง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พัฒนาองค์กร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202D7" w:rsidRDefault="007202D7" w:rsidP="007202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บูรณาการการเรียนการสอน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ภารกิจ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p w:rsidR="00783D25" w:rsidRPr="00783D25" w:rsidRDefault="00E02277" w:rsidP="00783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83D25"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ระยะเวลาในการดำเนินงาน</w:t>
      </w:r>
    </w:p>
    <w:p w:rsidR="00783D25" w:rsidRDefault="00783D25" w:rsidP="00783D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83D25" w:rsidRPr="00783D25" w:rsidRDefault="00E02277" w:rsidP="00783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83D25"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สถานที่ในการดำเนินการ</w:t>
      </w:r>
    </w:p>
    <w:p w:rsidR="00783D25" w:rsidRDefault="00783D25" w:rsidP="00783D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B079B" w:rsidRPr="00783D25" w:rsidRDefault="00E02277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783D25" w:rsidRPr="00783D25">
        <w:rPr>
          <w:rFonts w:ascii="TH SarabunPSK" w:hAnsi="TH SarabunPSK" w:cs="TH SarabunPSK" w:hint="cs"/>
          <w:b/>
          <w:bCs/>
          <w:sz w:val="32"/>
          <w:szCs w:val="32"/>
          <w:cs/>
        </w:rPr>
        <w:t>. กระบวนการในการทำงาน</w:t>
      </w:r>
    </w:p>
    <w:tbl>
      <w:tblPr>
        <w:tblStyle w:val="a3"/>
        <w:tblW w:w="8467" w:type="dxa"/>
        <w:tblInd w:w="704" w:type="dxa"/>
        <w:tblLook w:val="04A0" w:firstRow="1" w:lastRow="0" w:firstColumn="1" w:lastColumn="0" w:noHBand="0" w:noVBand="1"/>
      </w:tblPr>
      <w:tblGrid>
        <w:gridCol w:w="1129"/>
        <w:gridCol w:w="5533"/>
        <w:gridCol w:w="1805"/>
      </w:tblGrid>
      <w:tr w:rsidR="00783D25" w:rsidRPr="00783D25" w:rsidTr="00783D25">
        <w:tc>
          <w:tcPr>
            <w:tcW w:w="1129" w:type="dxa"/>
          </w:tcPr>
          <w:p w:rsidR="00783D25" w:rsidRPr="00783D25" w:rsidRDefault="00783D25" w:rsidP="00783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33" w:type="dxa"/>
          </w:tcPr>
          <w:p w:rsidR="00783D25" w:rsidRPr="00783D25" w:rsidRDefault="00783D25" w:rsidP="00783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805" w:type="dxa"/>
          </w:tcPr>
          <w:p w:rsidR="00783D25" w:rsidRPr="00783D25" w:rsidRDefault="00783D25" w:rsidP="00783D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783D25" w:rsidTr="00783D25">
        <w:tc>
          <w:tcPr>
            <w:tcW w:w="1129" w:type="dxa"/>
          </w:tcPr>
          <w:p w:rsidR="00783D25" w:rsidRDefault="00783D25" w:rsidP="00783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33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D25" w:rsidTr="00783D25">
        <w:tc>
          <w:tcPr>
            <w:tcW w:w="1129" w:type="dxa"/>
          </w:tcPr>
          <w:p w:rsidR="00783D25" w:rsidRDefault="00783D25" w:rsidP="00783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533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D25" w:rsidTr="00783D25">
        <w:tc>
          <w:tcPr>
            <w:tcW w:w="1129" w:type="dxa"/>
          </w:tcPr>
          <w:p w:rsidR="00783D25" w:rsidRDefault="00783D25" w:rsidP="00783D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533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D25" w:rsidTr="00783D25">
        <w:tc>
          <w:tcPr>
            <w:tcW w:w="1129" w:type="dxa"/>
          </w:tcPr>
          <w:p w:rsidR="00783D25" w:rsidRDefault="00783D25" w:rsidP="00783D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533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D25" w:rsidTr="00783D25">
        <w:tc>
          <w:tcPr>
            <w:tcW w:w="1129" w:type="dxa"/>
          </w:tcPr>
          <w:p w:rsidR="00783D25" w:rsidRDefault="00783D25" w:rsidP="00783D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533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83D25" w:rsidRDefault="00783D25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3D25" w:rsidRDefault="00783D25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7ED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0227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47ED7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ประจำปีงบประมาณ พ.ศ. .....................</w:t>
      </w:r>
    </w:p>
    <w:p w:rsidR="00783D25" w:rsidRDefault="00783D25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งบรายได้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="0063105B">
        <w:rPr>
          <w:rFonts w:ascii="TH SarabunPSK" w:hAnsi="TH SarabunPSK" w:cs="TH SarabunPSK" w:hint="cs"/>
          <w:sz w:val="32"/>
          <w:szCs w:val="32"/>
          <w:cs/>
        </w:rPr>
        <w:t>รายได้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อื่</w:t>
      </w:r>
      <w:r w:rsidR="00FC3386">
        <w:rPr>
          <w:rFonts w:ascii="TH SarabunPSK" w:hAnsi="TH SarabunPSK" w:cs="TH SarabunPSK" w:hint="cs"/>
          <w:sz w:val="32"/>
          <w:szCs w:val="32"/>
          <w:cs/>
        </w:rPr>
        <w:t xml:space="preserve">น ๆ </w:t>
      </w:r>
      <w:r w:rsidR="00FC3386">
        <w:rPr>
          <w:rFonts w:ascii="TH SarabunPSK" w:hAnsi="TH SarabunPSK" w:cs="TH SarabunPSK" w:hint="cs"/>
          <w:sz w:val="32"/>
          <w:szCs w:val="32"/>
          <w:cs/>
        </w:rPr>
        <w:tab/>
      </w:r>
      <w:r w:rsidR="00FC3386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FC3386">
        <w:rPr>
          <w:rFonts w:ascii="TH SarabunPSK" w:hAnsi="TH SarabunPSK" w:cs="TH SarabunPSK" w:hint="cs"/>
          <w:sz w:val="32"/>
          <w:szCs w:val="32"/>
          <w:cs/>
        </w:rPr>
        <w:t>นอกงบประมาณ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 บาท</w:t>
      </w:r>
      <w:r w:rsidR="007E2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จากโครงการ.................................................</w:t>
      </w:r>
      <w:r w:rsidR="007E212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......โดยจ่ายเป็น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1.ค่าตอบแทน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     บาท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2.ค่าใช้สอย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3.ค่าวัสดุ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C3386" w:rsidRPr="00C47ED7" w:rsidRDefault="00FC3386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ED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0227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47ED7">
        <w:rPr>
          <w:rFonts w:ascii="TH SarabunPSK" w:hAnsi="TH SarabunPSK" w:cs="TH SarabunPSK" w:hint="cs"/>
          <w:b/>
          <w:bCs/>
          <w:sz w:val="32"/>
          <w:szCs w:val="32"/>
          <w:cs/>
        </w:rPr>
        <w:t>. ผลที่คาดว่าจะได้รับ</w:t>
      </w:r>
    </w:p>
    <w:p w:rsidR="00FC3386" w:rsidRP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386">
        <w:rPr>
          <w:rFonts w:ascii="TH SarabunPSK" w:hAnsi="TH SarabunPSK" w:cs="TH SarabunPSK"/>
          <w:sz w:val="32"/>
          <w:szCs w:val="32"/>
          <w:cs/>
        </w:rPr>
        <w:tab/>
      </w:r>
      <w:r w:rsidRPr="00FC3386">
        <w:rPr>
          <w:rFonts w:ascii="TH SarabunPSK" w:hAnsi="TH SarabunPSK" w:cs="TH SarabunPSK" w:hint="cs"/>
          <w:sz w:val="32"/>
          <w:szCs w:val="32"/>
          <w:cs/>
        </w:rPr>
        <w:t>11.1.........................................................................................................................................................</w:t>
      </w:r>
    </w:p>
    <w:p w:rsidR="00FC3386" w:rsidRPr="00FC3386" w:rsidRDefault="00FC3386" w:rsidP="00FC33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386">
        <w:rPr>
          <w:rFonts w:ascii="TH SarabunPSK" w:hAnsi="TH SarabunPSK" w:cs="TH SarabunPSK"/>
          <w:sz w:val="32"/>
          <w:szCs w:val="32"/>
          <w:cs/>
        </w:rPr>
        <w:tab/>
      </w:r>
      <w:r w:rsidRPr="00FC3386">
        <w:rPr>
          <w:rFonts w:ascii="TH SarabunPSK" w:hAnsi="TH SarabunPSK" w:cs="TH SarabunPSK" w:hint="cs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C33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C3386" w:rsidRPr="00FC3386" w:rsidRDefault="00FC3386" w:rsidP="00FC33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386">
        <w:rPr>
          <w:rFonts w:ascii="TH SarabunPSK" w:hAnsi="TH SarabunPSK" w:cs="TH SarabunPSK"/>
          <w:sz w:val="32"/>
          <w:szCs w:val="32"/>
          <w:cs/>
        </w:rPr>
        <w:tab/>
      </w:r>
      <w:r w:rsidRPr="00FC3386">
        <w:rPr>
          <w:rFonts w:ascii="TH SarabunPSK" w:hAnsi="TH SarabunPSK" w:cs="TH SarabunPSK" w:hint="cs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C33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C3386" w:rsidRPr="00C47ED7" w:rsidRDefault="00FC3386" w:rsidP="00EB07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ED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0227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47ED7">
        <w:rPr>
          <w:rFonts w:ascii="TH SarabunPSK" w:hAnsi="TH SarabunPSK" w:cs="TH SarabunPSK" w:hint="cs"/>
          <w:b/>
          <w:bCs/>
          <w:sz w:val="32"/>
          <w:szCs w:val="32"/>
          <w:cs/>
        </w:rPr>
        <w:t>. แนวทางการปรับปรุงแก้ไขการดำเนินโครงการที่ผ่านมา(เฉพาะโครงการที่เคยดำเนินการมาแล้ว)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C3386" w:rsidRPr="00FC3386" w:rsidTr="00FC3386">
        <w:tc>
          <w:tcPr>
            <w:tcW w:w="4530" w:type="dxa"/>
          </w:tcPr>
          <w:p w:rsidR="00FC3386" w:rsidRPr="00FC3386" w:rsidRDefault="00FC3386" w:rsidP="00FC3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3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ผลการประเมินโครงการที่ผ่านมา</w:t>
            </w:r>
          </w:p>
        </w:tc>
        <w:tc>
          <w:tcPr>
            <w:tcW w:w="4531" w:type="dxa"/>
          </w:tcPr>
          <w:p w:rsidR="00FC3386" w:rsidRPr="00FC3386" w:rsidRDefault="00FC3386" w:rsidP="00FC33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3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แนวทางการปรับปรุงแก้ไข</w:t>
            </w:r>
          </w:p>
        </w:tc>
      </w:tr>
      <w:tr w:rsidR="00FC3386" w:rsidTr="00FC3386">
        <w:tc>
          <w:tcPr>
            <w:tcW w:w="4530" w:type="dxa"/>
          </w:tcPr>
          <w:p w:rsidR="00FC3386" w:rsidRDefault="00FC3386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1" w:type="dxa"/>
          </w:tcPr>
          <w:p w:rsidR="00FC3386" w:rsidRDefault="00FC3386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386" w:rsidTr="00FC3386">
        <w:tc>
          <w:tcPr>
            <w:tcW w:w="4530" w:type="dxa"/>
          </w:tcPr>
          <w:p w:rsidR="00FC3386" w:rsidRDefault="00FC3386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1" w:type="dxa"/>
          </w:tcPr>
          <w:p w:rsidR="00FC3386" w:rsidRDefault="00FC3386" w:rsidP="00EB07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3386" w:rsidRDefault="00FC3386" w:rsidP="00EB0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(...............................................................)</w:t>
      </w: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(...............................................................)</w:t>
      </w:r>
    </w:p>
    <w:p w:rsidR="00FC3386" w:rsidRPr="00EB079B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2122" w:rsidRDefault="007E2122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:rsidR="00FC3386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(...............................................................)</w:t>
      </w:r>
    </w:p>
    <w:p w:rsidR="00FC3386" w:rsidRPr="00EB079B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:rsidR="00FC3386" w:rsidRPr="00EB079B" w:rsidRDefault="00FC3386" w:rsidP="00FC3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C3386" w:rsidRPr="00EB079B" w:rsidSect="00EB079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87"/>
    <w:rsid w:val="00042B21"/>
    <w:rsid w:val="002369E9"/>
    <w:rsid w:val="0063105B"/>
    <w:rsid w:val="006D0045"/>
    <w:rsid w:val="007202D7"/>
    <w:rsid w:val="00783D25"/>
    <w:rsid w:val="007A1ED2"/>
    <w:rsid w:val="007E2122"/>
    <w:rsid w:val="00C47ED7"/>
    <w:rsid w:val="00E02277"/>
    <w:rsid w:val="00EA7A87"/>
    <w:rsid w:val="00EB079B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8483"/>
  <w15:chartTrackingRefBased/>
  <w15:docId w15:val="{DF6F941B-E864-4353-8D7A-BD08A3E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21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2022-11-30T04:40:00Z</cp:lastPrinted>
  <dcterms:created xsi:type="dcterms:W3CDTF">2022-11-30T08:11:00Z</dcterms:created>
  <dcterms:modified xsi:type="dcterms:W3CDTF">2023-10-25T09:23:00Z</dcterms:modified>
</cp:coreProperties>
</file>